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7" w:rsidRPr="00DD5FA7" w:rsidRDefault="00DD5FA7" w:rsidP="00DD5FA7">
      <w:pPr>
        <w:rPr>
          <w:rFonts w:ascii="Times" w:eastAsia="Times New Roman" w:hAnsi="Times" w:cs="Times New Roman"/>
          <w:b/>
        </w:rPr>
      </w:pPr>
      <w:r w:rsidRPr="00DD5FA7">
        <w:rPr>
          <w:rFonts w:ascii="Times" w:eastAsia="Times New Roman" w:hAnsi="Times" w:cs="Times New Roman"/>
          <w:b/>
        </w:rPr>
        <w:t xml:space="preserve">Measurement </w:t>
      </w:r>
      <w:bookmarkStart w:id="0" w:name="_GoBack"/>
      <w:bookmarkEnd w:id="0"/>
      <w:r w:rsidRPr="00DD5FA7">
        <w:rPr>
          <w:rFonts w:ascii="Times" w:eastAsia="Times New Roman" w:hAnsi="Times" w:cs="Times New Roman"/>
          <w:b/>
        </w:rPr>
        <w:t>Word Problems</w:t>
      </w: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John rode 2 kilometers on his bike. His sister Sally rode 3000 meters on her bike. Who rode the farthest and how much farther did they ride (answer in km)?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Jessica is measuring two line segments. The first line segment is 30 cm long. The second line segment is 500 mm long. How long are the two line segments together? (</w:t>
      </w:r>
      <w:proofErr w:type="gramStart"/>
      <w:r w:rsidRPr="00DD5FA7">
        <w:rPr>
          <w:rFonts w:ascii="Times" w:eastAsia="Times New Roman" w:hAnsi="Times" w:cs="Times New Roman"/>
        </w:rPr>
        <w:t>answer</w:t>
      </w:r>
      <w:proofErr w:type="gramEnd"/>
      <w:r w:rsidRPr="00DD5FA7">
        <w:rPr>
          <w:rFonts w:ascii="Times" w:eastAsia="Times New Roman" w:hAnsi="Times" w:cs="Times New Roman"/>
        </w:rPr>
        <w:t xml:space="preserve"> in cm)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 xml:space="preserve">Walt grew 10 </w:t>
      </w:r>
      <w:r w:rsidRPr="00DD5FA7">
        <w:rPr>
          <w:rFonts w:ascii="Times" w:eastAsia="Times New Roman" w:hAnsi="Times" w:cs="Times New Roman"/>
        </w:rPr>
        <w:t>centimeters in 1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year. He is now 1.6 m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tall. How tall was he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 xml:space="preserve">1 year ago? 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 xml:space="preserve">Mary buys a reel of thread for sewing. There are 10 m of thread on the real. She uses 210 cm. </w:t>
      </w:r>
      <w:proofErr w:type="gramStart"/>
      <w:r w:rsidRPr="00DD5FA7">
        <w:rPr>
          <w:rFonts w:ascii="Times" w:eastAsia="Times New Roman" w:hAnsi="Times" w:cs="Times New Roman"/>
        </w:rPr>
        <w:t>How</w:t>
      </w:r>
      <w:proofErr w:type="gramEnd"/>
      <w:r w:rsidRPr="00DD5FA7">
        <w:rPr>
          <w:rFonts w:ascii="Times" w:eastAsia="Times New Roman" w:hAnsi="Times" w:cs="Times New Roman"/>
        </w:rPr>
        <w:t xml:space="preserve"> much is left on the reel in centimeters? 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While driving, Mac sees a sig</w:t>
      </w:r>
      <w:r w:rsidRPr="00DD5FA7">
        <w:rPr>
          <w:rFonts w:ascii="Times" w:eastAsia="Times New Roman" w:hAnsi="Times" w:cs="Times New Roman"/>
        </w:rPr>
        <w:t xml:space="preserve">n that says 123 kilometers to a </w:t>
      </w:r>
      <w:r w:rsidRPr="00DD5FA7">
        <w:rPr>
          <w:rFonts w:ascii="Times" w:eastAsia="Times New Roman" w:hAnsi="Times" w:cs="Times New Roman"/>
        </w:rPr>
        <w:t>diner. How many more meters is it to the diner?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If Brock has walked 13</w:t>
      </w:r>
      <w:r w:rsidRPr="00DD5FA7">
        <w:rPr>
          <w:rFonts w:ascii="Times" w:eastAsia="Times New Roman" w:hAnsi="Times" w:cs="Times New Roman"/>
        </w:rPr>
        <w:t xml:space="preserve"> meters towards his destination </w:t>
      </w:r>
      <w:r w:rsidRPr="00DD5FA7">
        <w:rPr>
          <w:rFonts w:ascii="Times" w:eastAsia="Times New Roman" w:hAnsi="Times" w:cs="Times New Roman"/>
        </w:rPr>
        <w:t>measuring a total of 47 meters, how many centimeters does he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need to travel more?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Chelsea's plank is three meters long and twenty-three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centimeters wide. What is the area of Chelsea's plank in meters?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Harry is two kilometers away from Gary. If Gary had travelled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seven hundred meters, how many meters does Harry need to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travel to get to Gary?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To travel a hundred meters Gary takes a cab and travels eighty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meters, how many more centimeters does he need to travel?</w:t>
      </w:r>
    </w:p>
    <w:p w:rsid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DD5FA7" w:rsidRPr="00DD5FA7" w:rsidRDefault="00DD5FA7" w:rsidP="00DD5FA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D5FA7">
        <w:rPr>
          <w:rFonts w:ascii="Times" w:eastAsia="Times New Roman" w:hAnsi="Times" w:cs="Times New Roman"/>
        </w:rPr>
        <w:t>A man was speeding through town. His car, at times, hit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speeds exceeding one hundred and fifty-one km per hour. At that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>rate, how many kilometers would the car go in twenty-three</w:t>
      </w:r>
      <w:r w:rsidRPr="00DD5FA7">
        <w:rPr>
          <w:rFonts w:ascii="Times" w:eastAsia="Times New Roman" w:hAnsi="Times" w:cs="Times New Roman"/>
        </w:rPr>
        <w:t xml:space="preserve"> </w:t>
      </w:r>
      <w:r w:rsidRPr="00DD5FA7">
        <w:rPr>
          <w:rFonts w:ascii="Times" w:eastAsia="Times New Roman" w:hAnsi="Times" w:cs="Times New Roman"/>
        </w:rPr>
        <w:t xml:space="preserve">minutes? </w:t>
      </w:r>
    </w:p>
    <w:p w:rsidR="00DD5FA7" w:rsidRPr="00DD5FA7" w:rsidRDefault="00DD5FA7" w:rsidP="00DD5FA7">
      <w:pPr>
        <w:rPr>
          <w:rFonts w:ascii="Times" w:eastAsia="Times New Roman" w:hAnsi="Times" w:cs="Times New Roman"/>
        </w:rPr>
      </w:pPr>
    </w:p>
    <w:p w:rsidR="007B2B8D" w:rsidRPr="00DD5FA7" w:rsidRDefault="007B2B8D"/>
    <w:sectPr w:rsidR="007B2B8D" w:rsidRPr="00DD5FA7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D5C"/>
    <w:multiLevelType w:val="hybridMultilevel"/>
    <w:tmpl w:val="C80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C447B"/>
    <w:multiLevelType w:val="hybridMultilevel"/>
    <w:tmpl w:val="1B9E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7"/>
    <w:rsid w:val="0039424E"/>
    <w:rsid w:val="007B2B8D"/>
    <w:rsid w:val="00866A29"/>
    <w:rsid w:val="00D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1213</Characters>
  <Application>Microsoft Macintosh Word</Application>
  <DocSecurity>0</DocSecurity>
  <Lines>10</Lines>
  <Paragraphs>2</Paragraphs>
  <ScaleCrop>false</ScaleCrop>
  <Company>ER9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2017-10-19T11:50:00Z</dcterms:created>
  <dcterms:modified xsi:type="dcterms:W3CDTF">2017-10-19T11:58:00Z</dcterms:modified>
</cp:coreProperties>
</file>