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4AB" w:rsidRDefault="003D54AB" w:rsidP="003D54AB">
      <w:pPr>
        <w:rPr>
          <w:rFonts w:ascii="Times" w:eastAsia="Times New Roman" w:hAnsi="Times" w:cs="Times New Roman"/>
          <w:sz w:val="20"/>
          <w:szCs w:val="20"/>
        </w:rPr>
      </w:pPr>
      <w:r w:rsidRPr="003D54AB">
        <w:rPr>
          <w:rFonts w:ascii="Times" w:eastAsia="Times New Roman" w:hAnsi="Times" w:cs="Times New Roman"/>
          <w:sz w:val="20"/>
          <w:szCs w:val="20"/>
        </w:rPr>
        <w:t xml:space="preserve">INNER WORLDS DECEMBER 22, 2014 ISSUE </w:t>
      </w:r>
    </w:p>
    <w:p w:rsidR="003D54AB" w:rsidRDefault="003D54AB" w:rsidP="003D54AB">
      <w:pPr>
        <w:rPr>
          <w:rFonts w:ascii="Times" w:eastAsia="Times New Roman" w:hAnsi="Times" w:cs="Times New Roman"/>
          <w:sz w:val="20"/>
          <w:szCs w:val="20"/>
        </w:rPr>
      </w:pPr>
    </w:p>
    <w:p w:rsidR="003D54AB" w:rsidRPr="003D54AB" w:rsidRDefault="003D54AB" w:rsidP="003D54AB">
      <w:pPr>
        <w:rPr>
          <w:rFonts w:ascii="Times" w:eastAsia="Times New Roman" w:hAnsi="Times" w:cs="Times New Roman"/>
          <w:b/>
          <w:sz w:val="20"/>
          <w:szCs w:val="20"/>
        </w:rPr>
      </w:pPr>
      <w:r w:rsidRPr="003D54AB">
        <w:rPr>
          <w:rFonts w:ascii="Times" w:eastAsia="Times New Roman" w:hAnsi="Times" w:cs="Times New Roman"/>
          <w:b/>
          <w:sz w:val="20"/>
          <w:szCs w:val="20"/>
        </w:rPr>
        <w:t xml:space="preserve">THE WORD SHED </w:t>
      </w:r>
    </w:p>
    <w:p w:rsidR="003D54AB" w:rsidRDefault="003D54AB" w:rsidP="003D54AB">
      <w:pPr>
        <w:rPr>
          <w:rFonts w:ascii="Times" w:eastAsia="Times New Roman" w:hAnsi="Times" w:cs="Times New Roman"/>
          <w:sz w:val="20"/>
          <w:szCs w:val="20"/>
        </w:rPr>
      </w:pPr>
      <w:r w:rsidRPr="003D54AB">
        <w:rPr>
          <w:rFonts w:ascii="Times" w:eastAsia="Times New Roman" w:hAnsi="Times" w:cs="Times New Roman"/>
          <w:sz w:val="20"/>
          <w:szCs w:val="20"/>
        </w:rPr>
        <w:t xml:space="preserve">BY COLUM MCCANN </w:t>
      </w:r>
    </w:p>
    <w:p w:rsidR="003D54AB" w:rsidRDefault="003D54AB" w:rsidP="003D54AB">
      <w:pPr>
        <w:rPr>
          <w:rFonts w:ascii="Times" w:eastAsia="Times New Roman" w:hAnsi="Times" w:cs="Times New Roman"/>
          <w:sz w:val="20"/>
          <w:szCs w:val="20"/>
        </w:rPr>
      </w:pPr>
    </w:p>
    <w:p w:rsidR="003D54AB" w:rsidRDefault="003D54AB" w:rsidP="003D54AB">
      <w:pPr>
        <w:rPr>
          <w:rFonts w:ascii="Times" w:eastAsia="Times New Roman" w:hAnsi="Times" w:cs="Times New Roman"/>
          <w:sz w:val="20"/>
          <w:szCs w:val="20"/>
        </w:rPr>
      </w:pPr>
      <w:r>
        <w:rPr>
          <w:rFonts w:ascii="Times" w:eastAsia="Times New Roman" w:hAnsi="Times" w:cs="Times New Roman"/>
          <w:sz w:val="20"/>
          <w:szCs w:val="20"/>
        </w:rPr>
        <w:t>E</w:t>
      </w:r>
      <w:r w:rsidRPr="003D54AB">
        <w:rPr>
          <w:rFonts w:ascii="Times" w:eastAsia="Times New Roman" w:hAnsi="Times" w:cs="Times New Roman"/>
          <w:sz w:val="20"/>
          <w:szCs w:val="20"/>
        </w:rPr>
        <w:t xml:space="preserve">very afternoon, when my father arrived home from his job as the features editor at a newspaper in Dublin, he disappeared into his writing shed. To get there, you had to squeeze your way past the coal bin, the lawnmower, cans of petrol and paint, ancient bicycle parts. The shed always smelled damp inside, as if the rain rose up out of the carpet. The bookshelves sagged. The low-slung roof had a murky skylight with a hat of gray Irish cloud. </w:t>
      </w:r>
    </w:p>
    <w:p w:rsidR="003D54AB" w:rsidRDefault="003D54AB" w:rsidP="003D54AB">
      <w:pPr>
        <w:rPr>
          <w:rFonts w:ascii="Times" w:eastAsia="Times New Roman" w:hAnsi="Times" w:cs="Times New Roman"/>
          <w:sz w:val="20"/>
          <w:szCs w:val="20"/>
        </w:rPr>
      </w:pPr>
    </w:p>
    <w:p w:rsidR="003D54AB" w:rsidRDefault="003D54AB" w:rsidP="003D54AB">
      <w:pPr>
        <w:rPr>
          <w:rFonts w:ascii="Times" w:eastAsia="Times New Roman" w:hAnsi="Times" w:cs="Times New Roman"/>
          <w:sz w:val="20"/>
          <w:szCs w:val="20"/>
        </w:rPr>
      </w:pPr>
      <w:r w:rsidRPr="003D54AB">
        <w:rPr>
          <w:rFonts w:ascii="Times" w:eastAsia="Times New Roman" w:hAnsi="Times" w:cs="Times New Roman"/>
          <w:sz w:val="20"/>
          <w:szCs w:val="20"/>
        </w:rPr>
        <w:t xml:space="preserve">From the house, I could hear the tattoo of two-fingered typing. </w:t>
      </w:r>
      <w:proofErr w:type="gramStart"/>
      <w:r w:rsidRPr="003D54AB">
        <w:rPr>
          <w:rFonts w:ascii="Times" w:eastAsia="Times New Roman" w:hAnsi="Times" w:cs="Times New Roman"/>
          <w:sz w:val="20"/>
          <w:szCs w:val="20"/>
        </w:rPr>
        <w:t>The ping of the bell.</w:t>
      </w:r>
      <w:proofErr w:type="gramEnd"/>
      <w:r w:rsidRPr="003D54AB">
        <w:rPr>
          <w:rFonts w:ascii="Times" w:eastAsia="Times New Roman" w:hAnsi="Times" w:cs="Times New Roman"/>
          <w:sz w:val="20"/>
          <w:szCs w:val="20"/>
        </w:rPr>
        <w:t xml:space="preserve"> </w:t>
      </w:r>
      <w:proofErr w:type="gramStart"/>
      <w:r w:rsidRPr="003D54AB">
        <w:rPr>
          <w:rFonts w:ascii="Times" w:eastAsia="Times New Roman" w:hAnsi="Times" w:cs="Times New Roman"/>
          <w:sz w:val="20"/>
          <w:szCs w:val="20"/>
        </w:rPr>
        <w:t>The slam of the carriage return.</w:t>
      </w:r>
      <w:proofErr w:type="gramEnd"/>
      <w:r w:rsidRPr="003D54AB">
        <w:rPr>
          <w:rFonts w:ascii="Times" w:eastAsia="Times New Roman" w:hAnsi="Times" w:cs="Times New Roman"/>
          <w:sz w:val="20"/>
          <w:szCs w:val="20"/>
        </w:rPr>
        <w:t xml:space="preserve"> It all sounded like a faint form of applause. My father’s books—“The World of Sean O’Casey,” “The Wit of Oscar Wilde,” “All the World’s Roses,” “The Fighting Irish”—sat on the coffee table in what we called the D. &amp; D. room: reserved for the dead and the dignified. The books didn’t mean much to me. I wanted to be what every other boy wanted to be: a professional soccer player. </w:t>
      </w:r>
    </w:p>
    <w:p w:rsidR="003D54AB" w:rsidRDefault="003D54AB" w:rsidP="003D54AB">
      <w:pPr>
        <w:rPr>
          <w:rFonts w:ascii="Times" w:eastAsia="Times New Roman" w:hAnsi="Times" w:cs="Times New Roman"/>
          <w:sz w:val="20"/>
          <w:szCs w:val="20"/>
        </w:rPr>
      </w:pPr>
    </w:p>
    <w:p w:rsidR="003D54AB" w:rsidRDefault="003D54AB" w:rsidP="003D54AB">
      <w:pPr>
        <w:rPr>
          <w:rFonts w:ascii="Times" w:eastAsia="Times New Roman" w:hAnsi="Times" w:cs="Times New Roman"/>
          <w:sz w:val="20"/>
          <w:szCs w:val="20"/>
        </w:rPr>
      </w:pPr>
      <w:r w:rsidRPr="003D54AB">
        <w:rPr>
          <w:rFonts w:ascii="Times" w:eastAsia="Times New Roman" w:hAnsi="Times" w:cs="Times New Roman"/>
          <w:sz w:val="20"/>
          <w:szCs w:val="20"/>
        </w:rPr>
        <w:t xml:space="preserve">In his youth, my father had been a semi-professional goalkeeper. </w:t>
      </w:r>
      <w:proofErr w:type="gramStart"/>
      <w:r w:rsidRPr="003D54AB">
        <w:rPr>
          <w:rFonts w:ascii="Times" w:eastAsia="Times New Roman" w:hAnsi="Times" w:cs="Times New Roman"/>
          <w:sz w:val="20"/>
          <w:szCs w:val="20"/>
        </w:rPr>
        <w:t>Nothing very glamorous.</w:t>
      </w:r>
      <w:proofErr w:type="gramEnd"/>
      <w:r w:rsidRPr="003D54AB">
        <w:rPr>
          <w:rFonts w:ascii="Times" w:eastAsia="Times New Roman" w:hAnsi="Times" w:cs="Times New Roman"/>
          <w:sz w:val="20"/>
          <w:szCs w:val="20"/>
        </w:rPr>
        <w:t xml:space="preserve"> He played second-string for Charlton Athletic, in London, and got paid ten shillings and sixpence a week. What he remembered most vividly was </w:t>
      </w:r>
      <w:proofErr w:type="gramStart"/>
      <w:r w:rsidRPr="003D54AB">
        <w:rPr>
          <w:rFonts w:ascii="Times" w:eastAsia="Times New Roman" w:hAnsi="Times" w:cs="Times New Roman"/>
          <w:sz w:val="20"/>
          <w:szCs w:val="20"/>
        </w:rPr>
        <w:t>having</w:t>
      </w:r>
      <w:proofErr w:type="gramEnd"/>
      <w:r w:rsidRPr="003D54AB">
        <w:rPr>
          <w:rFonts w:ascii="Times" w:eastAsia="Times New Roman" w:hAnsi="Times" w:cs="Times New Roman"/>
          <w:sz w:val="20"/>
          <w:szCs w:val="20"/>
        </w:rPr>
        <w:t xml:space="preserve"> to polish the boots of the first-team players, and sweeping the rat shit out of the canteen in the morning. He never played for the first team, but he didn’t see this as a failure so much as an adventure in limitations. He came back to Dublin, had a family, and began to write. </w:t>
      </w:r>
    </w:p>
    <w:p w:rsidR="003D54AB" w:rsidRDefault="003D54AB" w:rsidP="003D54AB">
      <w:pPr>
        <w:rPr>
          <w:rFonts w:ascii="Times" w:eastAsia="Times New Roman" w:hAnsi="Times" w:cs="Times New Roman"/>
          <w:sz w:val="20"/>
          <w:szCs w:val="20"/>
        </w:rPr>
      </w:pPr>
    </w:p>
    <w:p w:rsidR="003D54AB" w:rsidRDefault="003D54AB" w:rsidP="003D54AB">
      <w:pPr>
        <w:rPr>
          <w:rFonts w:ascii="Times" w:eastAsia="Times New Roman" w:hAnsi="Times" w:cs="Times New Roman"/>
          <w:sz w:val="20"/>
          <w:szCs w:val="20"/>
        </w:rPr>
      </w:pPr>
      <w:r w:rsidRPr="003D54AB">
        <w:rPr>
          <w:rFonts w:ascii="Times" w:eastAsia="Times New Roman" w:hAnsi="Times" w:cs="Times New Roman"/>
          <w:sz w:val="20"/>
          <w:szCs w:val="20"/>
        </w:rPr>
        <w:t xml:space="preserve">One winter evening, when I was nine years old, he came into my bedroom, carrying under his arm a sheaf of papers, some of them two or three feet long. (Like Kerouac, he used large rolls of industrial paper in his Olivetti.) It was a carbon copy of what he had been writing for the previous few weeks: a book for kids titled “Goals for Glory.” </w:t>
      </w:r>
    </w:p>
    <w:p w:rsidR="003D54AB" w:rsidRDefault="003D54AB" w:rsidP="003D54AB">
      <w:pPr>
        <w:rPr>
          <w:rFonts w:ascii="Times" w:eastAsia="Times New Roman" w:hAnsi="Times" w:cs="Times New Roman"/>
          <w:sz w:val="20"/>
          <w:szCs w:val="20"/>
        </w:rPr>
      </w:pPr>
    </w:p>
    <w:p w:rsidR="003D54AB" w:rsidRDefault="003D54AB" w:rsidP="003D54AB">
      <w:pPr>
        <w:rPr>
          <w:rFonts w:ascii="Times" w:eastAsia="Times New Roman" w:hAnsi="Times" w:cs="Times New Roman"/>
          <w:sz w:val="20"/>
          <w:szCs w:val="20"/>
        </w:rPr>
      </w:pPr>
      <w:r w:rsidRPr="003D54AB">
        <w:rPr>
          <w:rFonts w:ascii="Times" w:eastAsia="Times New Roman" w:hAnsi="Times" w:cs="Times New Roman"/>
          <w:sz w:val="20"/>
          <w:szCs w:val="20"/>
        </w:rPr>
        <w:t xml:space="preserve">“Read it for me, will you? Tell me if it’s awful or not.” </w:t>
      </w:r>
    </w:p>
    <w:p w:rsidR="003D54AB" w:rsidRDefault="003D54AB" w:rsidP="003D54AB">
      <w:pPr>
        <w:rPr>
          <w:rFonts w:ascii="Times" w:eastAsia="Times New Roman" w:hAnsi="Times" w:cs="Times New Roman"/>
          <w:sz w:val="20"/>
          <w:szCs w:val="20"/>
        </w:rPr>
      </w:pPr>
    </w:p>
    <w:p w:rsidR="003D54AB" w:rsidRDefault="003D54AB" w:rsidP="003D54AB">
      <w:pPr>
        <w:rPr>
          <w:rFonts w:ascii="Times" w:eastAsia="Times New Roman" w:hAnsi="Times" w:cs="Times New Roman"/>
          <w:sz w:val="20"/>
          <w:szCs w:val="20"/>
        </w:rPr>
      </w:pPr>
      <w:r w:rsidRPr="003D54AB">
        <w:rPr>
          <w:rFonts w:ascii="Times" w:eastAsia="Times New Roman" w:hAnsi="Times" w:cs="Times New Roman"/>
          <w:sz w:val="20"/>
          <w:szCs w:val="20"/>
        </w:rPr>
        <w:t xml:space="preserve">I read it by flashlight. </w:t>
      </w:r>
      <w:proofErr w:type="spellStart"/>
      <w:r w:rsidRPr="003D54AB">
        <w:rPr>
          <w:rFonts w:ascii="Times" w:eastAsia="Times New Roman" w:hAnsi="Times" w:cs="Times New Roman"/>
          <w:sz w:val="20"/>
          <w:szCs w:val="20"/>
        </w:rPr>
        <w:t>Georgie</w:t>
      </w:r>
      <w:proofErr w:type="spellEnd"/>
      <w:r w:rsidRPr="003D54AB">
        <w:rPr>
          <w:rFonts w:ascii="Times" w:eastAsia="Times New Roman" w:hAnsi="Times" w:cs="Times New Roman"/>
          <w:sz w:val="20"/>
          <w:szCs w:val="20"/>
        </w:rPr>
        <w:t xml:space="preserve"> Goode was a sullen Gypsy boy, fifteen years old, with long black hair. He travelled around the fens of England in a battered caravan, with a father who was sometimes there, sometimes absent. </w:t>
      </w:r>
      <w:proofErr w:type="spellStart"/>
      <w:r w:rsidRPr="003D54AB">
        <w:rPr>
          <w:rFonts w:ascii="Times" w:eastAsia="Times New Roman" w:hAnsi="Times" w:cs="Times New Roman"/>
          <w:sz w:val="20"/>
          <w:szCs w:val="20"/>
        </w:rPr>
        <w:t>Georgie</w:t>
      </w:r>
      <w:proofErr w:type="spellEnd"/>
      <w:r w:rsidRPr="003D54AB">
        <w:rPr>
          <w:rFonts w:ascii="Times" w:eastAsia="Times New Roman" w:hAnsi="Times" w:cs="Times New Roman"/>
          <w:sz w:val="20"/>
          <w:szCs w:val="20"/>
        </w:rPr>
        <w:t xml:space="preserve"> had no money for soccer boots, so he slipped around in the muck in his </w:t>
      </w:r>
      <w:proofErr w:type="spellStart"/>
      <w:r w:rsidRPr="003D54AB">
        <w:rPr>
          <w:rFonts w:ascii="Times" w:eastAsia="Times New Roman" w:hAnsi="Times" w:cs="Times New Roman"/>
          <w:sz w:val="20"/>
          <w:szCs w:val="20"/>
        </w:rPr>
        <w:t>plimsolls</w:t>
      </w:r>
      <w:proofErr w:type="spellEnd"/>
      <w:r w:rsidRPr="003D54AB">
        <w:rPr>
          <w:rFonts w:ascii="Times" w:eastAsia="Times New Roman" w:hAnsi="Times" w:cs="Times New Roman"/>
          <w:sz w:val="20"/>
          <w:szCs w:val="20"/>
        </w:rPr>
        <w:t>. It was the stuff of children’s myth—</w:t>
      </w:r>
      <w:proofErr w:type="spellStart"/>
      <w:r w:rsidRPr="003D54AB">
        <w:rPr>
          <w:rFonts w:ascii="Times" w:eastAsia="Times New Roman" w:hAnsi="Times" w:cs="Times New Roman"/>
          <w:sz w:val="20"/>
          <w:szCs w:val="20"/>
        </w:rPr>
        <w:t>Georgie</w:t>
      </w:r>
      <w:proofErr w:type="spellEnd"/>
      <w:r w:rsidRPr="003D54AB">
        <w:rPr>
          <w:rFonts w:ascii="Times" w:eastAsia="Times New Roman" w:hAnsi="Times" w:cs="Times New Roman"/>
          <w:sz w:val="20"/>
          <w:szCs w:val="20"/>
        </w:rPr>
        <w:t xml:space="preserve"> had an eye for the back of the net and a left foot like chain lightning—but it all seemed plausible.</w:t>
      </w:r>
    </w:p>
    <w:p w:rsidR="003D54AB" w:rsidRDefault="003D54AB" w:rsidP="003D54AB">
      <w:pPr>
        <w:rPr>
          <w:rFonts w:ascii="Times" w:eastAsia="Times New Roman" w:hAnsi="Times" w:cs="Times New Roman"/>
          <w:sz w:val="20"/>
          <w:szCs w:val="20"/>
        </w:rPr>
      </w:pPr>
    </w:p>
    <w:p w:rsidR="003D54AB" w:rsidRDefault="003D54AB" w:rsidP="003D54AB">
      <w:pPr>
        <w:rPr>
          <w:rFonts w:ascii="Times" w:eastAsia="Times New Roman" w:hAnsi="Times" w:cs="Times New Roman"/>
          <w:sz w:val="20"/>
          <w:szCs w:val="20"/>
        </w:rPr>
      </w:pPr>
      <w:r w:rsidRPr="003D54AB">
        <w:rPr>
          <w:rFonts w:ascii="Times" w:eastAsia="Times New Roman" w:hAnsi="Times" w:cs="Times New Roman"/>
          <w:sz w:val="20"/>
          <w:szCs w:val="20"/>
        </w:rPr>
        <w:t xml:space="preserve">Years later, I would read James Joyce and mull over the idea that literature could “re-create life out of life,” but back then what stunned me was that another boy could emerge from my father’s ramshackle shed, as real to me as the dirt that caked on my own soccer boots. This was new territory: the imagined coming to life. My father’s typewriter sounded different to me now. More and more, I disappeared into books. </w:t>
      </w:r>
    </w:p>
    <w:p w:rsidR="003D54AB" w:rsidRDefault="003D54AB" w:rsidP="003D54AB">
      <w:pPr>
        <w:rPr>
          <w:rFonts w:ascii="Times" w:eastAsia="Times New Roman" w:hAnsi="Times" w:cs="Times New Roman"/>
          <w:sz w:val="20"/>
          <w:szCs w:val="20"/>
        </w:rPr>
      </w:pPr>
    </w:p>
    <w:p w:rsidR="003D54AB" w:rsidRDefault="003D54AB" w:rsidP="003D54AB">
      <w:pPr>
        <w:rPr>
          <w:rFonts w:ascii="Times" w:eastAsia="Times New Roman" w:hAnsi="Times" w:cs="Times New Roman"/>
          <w:sz w:val="20"/>
          <w:szCs w:val="20"/>
        </w:rPr>
      </w:pPr>
      <w:r w:rsidRPr="003D54AB">
        <w:rPr>
          <w:rFonts w:ascii="Times" w:eastAsia="Times New Roman" w:hAnsi="Times" w:cs="Times New Roman"/>
          <w:sz w:val="20"/>
          <w:szCs w:val="20"/>
        </w:rPr>
        <w:t xml:space="preserve">When “Goals for Glory” was published, the following year, I took the hardcover to school. My teacher, Mr. </w:t>
      </w:r>
      <w:proofErr w:type="spellStart"/>
      <w:r w:rsidRPr="003D54AB">
        <w:rPr>
          <w:rFonts w:ascii="Times" w:eastAsia="Times New Roman" w:hAnsi="Times" w:cs="Times New Roman"/>
          <w:sz w:val="20"/>
          <w:szCs w:val="20"/>
        </w:rPr>
        <w:t>Kells</w:t>
      </w:r>
      <w:proofErr w:type="spellEnd"/>
      <w:r w:rsidRPr="003D54AB">
        <w:rPr>
          <w:rFonts w:ascii="Times" w:eastAsia="Times New Roman" w:hAnsi="Times" w:cs="Times New Roman"/>
          <w:sz w:val="20"/>
          <w:szCs w:val="20"/>
        </w:rPr>
        <w:t xml:space="preserve">, read a chapter aloud every Friday afternoon, that time of the school week when the world promises escape. We sat in our prefab classroom and waited for him to crack the spine. </w:t>
      </w:r>
    </w:p>
    <w:p w:rsidR="003D54AB" w:rsidRDefault="003D54AB" w:rsidP="003D54AB">
      <w:pPr>
        <w:rPr>
          <w:rFonts w:ascii="Times" w:eastAsia="Times New Roman" w:hAnsi="Times" w:cs="Times New Roman"/>
          <w:sz w:val="20"/>
          <w:szCs w:val="20"/>
        </w:rPr>
      </w:pPr>
    </w:p>
    <w:p w:rsidR="003D54AB" w:rsidRDefault="003D54AB" w:rsidP="003D54AB">
      <w:pPr>
        <w:rPr>
          <w:rFonts w:ascii="Times" w:eastAsia="Times New Roman" w:hAnsi="Times" w:cs="Times New Roman"/>
          <w:sz w:val="20"/>
          <w:szCs w:val="20"/>
        </w:rPr>
      </w:pPr>
      <w:r w:rsidRPr="003D54AB">
        <w:rPr>
          <w:rFonts w:ascii="Times" w:eastAsia="Times New Roman" w:hAnsi="Times" w:cs="Times New Roman"/>
          <w:sz w:val="20"/>
          <w:szCs w:val="20"/>
        </w:rPr>
        <w:t xml:space="preserve">In the last chapter, </w:t>
      </w:r>
      <w:proofErr w:type="spellStart"/>
      <w:r w:rsidRPr="003D54AB">
        <w:rPr>
          <w:rFonts w:ascii="Times" w:eastAsia="Times New Roman" w:hAnsi="Times" w:cs="Times New Roman"/>
          <w:sz w:val="20"/>
          <w:szCs w:val="20"/>
        </w:rPr>
        <w:t>Georgie’s</w:t>
      </w:r>
      <w:proofErr w:type="spellEnd"/>
      <w:r w:rsidRPr="003D54AB">
        <w:rPr>
          <w:rFonts w:ascii="Times" w:eastAsia="Times New Roman" w:hAnsi="Times" w:cs="Times New Roman"/>
          <w:sz w:val="20"/>
          <w:szCs w:val="20"/>
        </w:rPr>
        <w:t xml:space="preserve"> team had to beat the rival team, Dale Rovers. </w:t>
      </w:r>
      <w:proofErr w:type="spellStart"/>
      <w:r w:rsidRPr="003D54AB">
        <w:rPr>
          <w:rFonts w:ascii="Times" w:eastAsia="Times New Roman" w:hAnsi="Times" w:cs="Times New Roman"/>
          <w:sz w:val="20"/>
          <w:szCs w:val="20"/>
        </w:rPr>
        <w:t>Georgie</w:t>
      </w:r>
      <w:proofErr w:type="spellEnd"/>
      <w:r w:rsidRPr="003D54AB">
        <w:rPr>
          <w:rFonts w:ascii="Times" w:eastAsia="Times New Roman" w:hAnsi="Times" w:cs="Times New Roman"/>
          <w:sz w:val="20"/>
          <w:szCs w:val="20"/>
        </w:rPr>
        <w:t xml:space="preserve"> had been given a new pair of soccer boots. The championship was at stake. I knew the ending already, but my classmates didn’t. They were latched to their desks. Of course, </w:t>
      </w:r>
      <w:proofErr w:type="spellStart"/>
      <w:r w:rsidRPr="003D54AB">
        <w:rPr>
          <w:rFonts w:ascii="Times" w:eastAsia="Times New Roman" w:hAnsi="Times" w:cs="Times New Roman"/>
          <w:sz w:val="20"/>
          <w:szCs w:val="20"/>
        </w:rPr>
        <w:t>Georgie</w:t>
      </w:r>
      <w:proofErr w:type="spellEnd"/>
      <w:r w:rsidRPr="003D54AB">
        <w:rPr>
          <w:rFonts w:ascii="Times" w:eastAsia="Times New Roman" w:hAnsi="Times" w:cs="Times New Roman"/>
          <w:sz w:val="20"/>
          <w:szCs w:val="20"/>
        </w:rPr>
        <w:t xml:space="preserve"> started the game off badly, and of course he got rid of his new boots, and of course his father arrived late to cheer him on, and of course doom loomed, as doom so often does in a good story. </w:t>
      </w:r>
    </w:p>
    <w:p w:rsidR="003D54AB" w:rsidRDefault="003D54AB" w:rsidP="003D54AB">
      <w:pPr>
        <w:rPr>
          <w:rFonts w:ascii="Times" w:eastAsia="Times New Roman" w:hAnsi="Times" w:cs="Times New Roman"/>
          <w:sz w:val="20"/>
          <w:szCs w:val="20"/>
        </w:rPr>
      </w:pPr>
    </w:p>
    <w:p w:rsidR="003D54AB" w:rsidRDefault="003D54AB" w:rsidP="003D54AB">
      <w:pPr>
        <w:rPr>
          <w:rFonts w:ascii="Times" w:eastAsia="Times New Roman" w:hAnsi="Times" w:cs="Times New Roman"/>
          <w:sz w:val="20"/>
          <w:szCs w:val="20"/>
        </w:rPr>
      </w:pPr>
      <w:r w:rsidRPr="003D54AB">
        <w:rPr>
          <w:rFonts w:ascii="Times" w:eastAsia="Times New Roman" w:hAnsi="Times" w:cs="Times New Roman"/>
          <w:sz w:val="20"/>
          <w:szCs w:val="20"/>
        </w:rPr>
        <w:t xml:space="preserve">I will never forget Christopher </w:t>
      </w:r>
      <w:proofErr w:type="spellStart"/>
      <w:r w:rsidRPr="003D54AB">
        <w:rPr>
          <w:rFonts w:ascii="Times" w:eastAsia="Times New Roman" w:hAnsi="Times" w:cs="Times New Roman"/>
          <w:sz w:val="20"/>
          <w:szCs w:val="20"/>
        </w:rPr>
        <w:t>Howlett</w:t>
      </w:r>
      <w:proofErr w:type="spellEnd"/>
      <w:r w:rsidRPr="003D54AB">
        <w:rPr>
          <w:rFonts w:ascii="Times" w:eastAsia="Times New Roman" w:hAnsi="Times" w:cs="Times New Roman"/>
          <w:sz w:val="20"/>
          <w:szCs w:val="20"/>
        </w:rPr>
        <w:t xml:space="preserve">, my </w:t>
      </w:r>
      <w:proofErr w:type="gramStart"/>
      <w:r w:rsidRPr="003D54AB">
        <w:rPr>
          <w:rFonts w:ascii="Times" w:eastAsia="Times New Roman" w:hAnsi="Times" w:cs="Times New Roman"/>
          <w:sz w:val="20"/>
          <w:szCs w:val="20"/>
        </w:rPr>
        <w:t>red-headed</w:t>
      </w:r>
      <w:proofErr w:type="gramEnd"/>
      <w:r w:rsidRPr="003D54AB">
        <w:rPr>
          <w:rFonts w:ascii="Times" w:eastAsia="Times New Roman" w:hAnsi="Times" w:cs="Times New Roman"/>
          <w:sz w:val="20"/>
          <w:szCs w:val="20"/>
        </w:rPr>
        <w:t xml:space="preserve"> desk mate, jumping around like a prayer in an air raid as Mr. </w:t>
      </w:r>
      <w:proofErr w:type="spellStart"/>
      <w:r w:rsidRPr="003D54AB">
        <w:rPr>
          <w:rFonts w:ascii="Times" w:eastAsia="Times New Roman" w:hAnsi="Times" w:cs="Times New Roman"/>
          <w:sz w:val="20"/>
          <w:szCs w:val="20"/>
        </w:rPr>
        <w:t>Kells</w:t>
      </w:r>
      <w:proofErr w:type="spellEnd"/>
      <w:r w:rsidRPr="003D54AB">
        <w:rPr>
          <w:rFonts w:ascii="Times" w:eastAsia="Times New Roman" w:hAnsi="Times" w:cs="Times New Roman"/>
          <w:sz w:val="20"/>
          <w:szCs w:val="20"/>
        </w:rPr>
        <w:t xml:space="preserve"> reached the final page. </w:t>
      </w:r>
      <w:proofErr w:type="spellStart"/>
      <w:r w:rsidRPr="003D54AB">
        <w:rPr>
          <w:rFonts w:ascii="Times" w:eastAsia="Times New Roman" w:hAnsi="Times" w:cs="Times New Roman"/>
          <w:sz w:val="20"/>
          <w:szCs w:val="20"/>
        </w:rPr>
        <w:t>Georgie</w:t>
      </w:r>
      <w:proofErr w:type="spellEnd"/>
      <w:r w:rsidRPr="003D54AB">
        <w:rPr>
          <w:rFonts w:ascii="Times" w:eastAsia="Times New Roman" w:hAnsi="Times" w:cs="Times New Roman"/>
          <w:sz w:val="20"/>
          <w:szCs w:val="20"/>
        </w:rPr>
        <w:t xml:space="preserve"> scored the winning goal. The classroom erupted. The kid from my father’s shed—that tangle of hair that had somehow sprung up from behind a typewriter ribbon—was carried with us outside the school gates, down Mart Lane, through the swamp, and into the field at the back of </w:t>
      </w:r>
      <w:proofErr w:type="spellStart"/>
      <w:r w:rsidRPr="003D54AB">
        <w:rPr>
          <w:rFonts w:ascii="Times" w:eastAsia="Times New Roman" w:hAnsi="Times" w:cs="Times New Roman"/>
          <w:sz w:val="20"/>
          <w:szCs w:val="20"/>
        </w:rPr>
        <w:t>Dunnes</w:t>
      </w:r>
      <w:proofErr w:type="spellEnd"/>
      <w:r w:rsidRPr="003D54AB">
        <w:rPr>
          <w:rFonts w:ascii="Times" w:eastAsia="Times New Roman" w:hAnsi="Times" w:cs="Times New Roman"/>
          <w:sz w:val="20"/>
          <w:szCs w:val="20"/>
        </w:rPr>
        <w:t xml:space="preserve"> Stores, where, with a soggy leather ball at our feet, we all became </w:t>
      </w:r>
      <w:proofErr w:type="spellStart"/>
      <w:r w:rsidRPr="003D54AB">
        <w:rPr>
          <w:rFonts w:ascii="Times" w:eastAsia="Times New Roman" w:hAnsi="Times" w:cs="Times New Roman"/>
          <w:sz w:val="20"/>
          <w:szCs w:val="20"/>
        </w:rPr>
        <w:t>Georgie</w:t>
      </w:r>
      <w:proofErr w:type="spellEnd"/>
      <w:r w:rsidRPr="003D54AB">
        <w:rPr>
          <w:rFonts w:ascii="Times" w:eastAsia="Times New Roman" w:hAnsi="Times" w:cs="Times New Roman"/>
          <w:sz w:val="20"/>
          <w:szCs w:val="20"/>
        </w:rPr>
        <w:t xml:space="preserve">, at least for a minute or two. </w:t>
      </w:r>
    </w:p>
    <w:p w:rsidR="003D54AB" w:rsidRDefault="003D54AB" w:rsidP="003D54AB">
      <w:pPr>
        <w:rPr>
          <w:rFonts w:ascii="Times" w:eastAsia="Times New Roman" w:hAnsi="Times" w:cs="Times New Roman"/>
          <w:sz w:val="20"/>
          <w:szCs w:val="20"/>
        </w:rPr>
      </w:pPr>
    </w:p>
    <w:p w:rsidR="003D54AB" w:rsidRDefault="003D54AB" w:rsidP="003D54AB">
      <w:pPr>
        <w:rPr>
          <w:rFonts w:ascii="Times" w:eastAsia="Times New Roman" w:hAnsi="Times" w:cs="Times New Roman"/>
          <w:sz w:val="20"/>
          <w:szCs w:val="20"/>
        </w:rPr>
      </w:pPr>
      <w:r w:rsidRPr="003D54AB">
        <w:rPr>
          <w:rFonts w:ascii="Times" w:eastAsia="Times New Roman" w:hAnsi="Times" w:cs="Times New Roman"/>
          <w:sz w:val="20"/>
          <w:szCs w:val="20"/>
        </w:rPr>
        <w:t xml:space="preserve">Such euphoria seldom lasts, but the nostalgia for it remains. My world had changed enough for me to know that I would try to write a character into it one day—not a </w:t>
      </w:r>
      <w:proofErr w:type="spellStart"/>
      <w:r w:rsidRPr="003D54AB">
        <w:rPr>
          <w:rFonts w:ascii="Times" w:eastAsia="Times New Roman" w:hAnsi="Times" w:cs="Times New Roman"/>
          <w:sz w:val="20"/>
          <w:szCs w:val="20"/>
        </w:rPr>
        <w:t>Georgie</w:t>
      </w:r>
      <w:proofErr w:type="spellEnd"/>
      <w:r w:rsidRPr="003D54AB">
        <w:rPr>
          <w:rFonts w:ascii="Times" w:eastAsia="Times New Roman" w:hAnsi="Times" w:cs="Times New Roman"/>
          <w:sz w:val="20"/>
          <w:szCs w:val="20"/>
        </w:rPr>
        <w:t xml:space="preserve">, necessarily, but perhaps a father, or a son. </w:t>
      </w:r>
    </w:p>
    <w:p w:rsidR="003D54AB" w:rsidRDefault="003D54AB" w:rsidP="003D54AB">
      <w:pPr>
        <w:rPr>
          <w:rFonts w:ascii="Times New Roman" w:eastAsia="Times New Roman" w:hAnsi="Times New Roman" w:cs="Times New Roman"/>
          <w:sz w:val="20"/>
          <w:szCs w:val="20"/>
        </w:rPr>
      </w:pPr>
      <w:r w:rsidRPr="003D54AB">
        <w:rPr>
          <w:rFonts w:ascii="Times" w:eastAsia="Times New Roman" w:hAnsi="Times" w:cs="Times New Roman"/>
          <w:sz w:val="20"/>
          <w:szCs w:val="20"/>
        </w:rPr>
        <w:lastRenderedPageBreak/>
        <w:t xml:space="preserve">A few years on, when I was a teen-ager, my father sat me in the shed and recited, from memory, Philip Larkin’s “This Be the Verse”: “They fuck you up, your mum and dad. / They may not mean to, but they do.” Fair enough, and I knew what he was trying to say, but I also knew that sometimes—just sometimes—the father you get is the father you want. </w:t>
      </w:r>
    </w:p>
    <w:p w:rsidR="003D54AB" w:rsidRDefault="003D54AB" w:rsidP="003D54AB">
      <w:pPr>
        <w:rPr>
          <w:rFonts w:ascii="Times New Roman" w:eastAsia="Times New Roman" w:hAnsi="Times New Roman" w:cs="Times New Roman"/>
          <w:sz w:val="20"/>
          <w:szCs w:val="20"/>
        </w:rPr>
      </w:pPr>
    </w:p>
    <w:p w:rsidR="003D54AB" w:rsidRDefault="003D54AB" w:rsidP="003D54AB">
      <w:pPr>
        <w:rPr>
          <w:rFonts w:ascii="Times" w:eastAsia="Times New Roman" w:hAnsi="Times" w:cs="Times New Roman"/>
          <w:sz w:val="20"/>
          <w:szCs w:val="20"/>
        </w:rPr>
      </w:pPr>
      <w:r w:rsidRPr="003D54AB">
        <w:rPr>
          <w:rFonts w:ascii="Times" w:eastAsia="Times New Roman" w:hAnsi="Times" w:cs="Times New Roman"/>
          <w:sz w:val="20"/>
          <w:szCs w:val="20"/>
        </w:rPr>
        <w:t>Colum McCann has written two collections of stories and six novels, including “Let the Great World Spin” and “</w:t>
      </w:r>
      <w:proofErr w:type="spellStart"/>
      <w:r w:rsidRPr="003D54AB">
        <w:rPr>
          <w:rFonts w:ascii="Times" w:eastAsia="Times New Roman" w:hAnsi="Times" w:cs="Times New Roman"/>
          <w:sz w:val="20"/>
          <w:szCs w:val="20"/>
        </w:rPr>
        <w:t>TransAtlantic</w:t>
      </w:r>
      <w:proofErr w:type="spellEnd"/>
      <w:r w:rsidRPr="003D54AB">
        <w:rPr>
          <w:rFonts w:ascii="Times" w:eastAsia="Times New Roman" w:hAnsi="Times" w:cs="Times New Roman"/>
          <w:sz w:val="20"/>
          <w:szCs w:val="20"/>
        </w:rPr>
        <w:t xml:space="preserve">.” </w:t>
      </w:r>
    </w:p>
    <w:p w:rsidR="003D54AB" w:rsidRDefault="003D54AB" w:rsidP="003D54AB">
      <w:pPr>
        <w:rPr>
          <w:rFonts w:ascii="Times" w:eastAsia="Times New Roman" w:hAnsi="Times" w:cs="Times New Roman"/>
          <w:sz w:val="20"/>
          <w:szCs w:val="20"/>
        </w:rPr>
      </w:pPr>
    </w:p>
    <w:p w:rsidR="003D54AB" w:rsidRDefault="003D54AB" w:rsidP="003D54AB">
      <w:pPr>
        <w:rPr>
          <w:rFonts w:ascii="Times" w:eastAsia="Times New Roman" w:hAnsi="Times" w:cs="Times New Roman"/>
          <w:sz w:val="20"/>
          <w:szCs w:val="20"/>
        </w:rPr>
      </w:pPr>
      <w:hyperlink r:id="rId5" w:history="1">
        <w:r w:rsidRPr="001611A5">
          <w:rPr>
            <w:rStyle w:val="Hyperlink"/>
            <w:rFonts w:ascii="Times" w:eastAsia="Times New Roman" w:hAnsi="Times" w:cs="Times New Roman"/>
            <w:sz w:val="20"/>
            <w:szCs w:val="20"/>
          </w:rPr>
          <w:t>file:///Users/jpowers/Downloads/*%20F15/The%20Word%20Shed%20-%20Colum%20McCann%20The%20New%20Yorker.pdf</w:t>
        </w:r>
      </w:hyperlink>
    </w:p>
    <w:p w:rsidR="003D54AB" w:rsidRPr="003D54AB" w:rsidRDefault="003D54AB" w:rsidP="003D54AB">
      <w:pPr>
        <w:rPr>
          <w:rFonts w:ascii="Times" w:eastAsia="Times New Roman" w:hAnsi="Times" w:cs="Times New Roman"/>
          <w:sz w:val="20"/>
          <w:szCs w:val="20"/>
        </w:rPr>
      </w:pPr>
      <w:bookmarkStart w:id="0" w:name="_GoBack"/>
      <w:bookmarkEnd w:id="0"/>
    </w:p>
    <w:p w:rsidR="007B2B8D" w:rsidRDefault="007B2B8D"/>
    <w:sectPr w:rsidR="007B2B8D" w:rsidSect="00866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4AB"/>
    <w:rsid w:val="0039424E"/>
    <w:rsid w:val="003D54AB"/>
    <w:rsid w:val="007B2B8D"/>
    <w:rsid w:val="00866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1875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54A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54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9488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file:///Users/jpowers/Downloads/*%20F15/The%20Word%20Shed%20-%20Colum%20McCann%20The%20New%20Yorker.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752</Words>
  <Characters>4287</Characters>
  <Application>Microsoft Macintosh Word</Application>
  <DocSecurity>0</DocSecurity>
  <Lines>35</Lines>
  <Paragraphs>10</Paragraphs>
  <ScaleCrop>false</ScaleCrop>
  <Company>ER9</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Barlow  High School</dc:creator>
  <cp:keywords/>
  <dc:description/>
  <cp:lastModifiedBy>Joel Barlow  High School</cp:lastModifiedBy>
  <cp:revision>1</cp:revision>
  <dcterms:created xsi:type="dcterms:W3CDTF">2015-11-21T15:08:00Z</dcterms:created>
  <dcterms:modified xsi:type="dcterms:W3CDTF">2015-11-21T15:15:00Z</dcterms:modified>
</cp:coreProperties>
</file>